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D02" w:rsidRDefault="00417197">
      <w:r>
        <w:rPr>
          <w:rFonts w:ascii="Verdana" w:hAnsi="Verdana"/>
          <w:color w:val="000000"/>
          <w:sz w:val="21"/>
          <w:szCs w:val="21"/>
          <w:shd w:val="clear" w:color="auto" w:fill="FFFFFF"/>
        </w:rPr>
        <w:t>詳情請參閱本所網站</w:t>
      </w:r>
      <w:r>
        <w:rPr>
          <w:rFonts w:ascii="Verdana" w:hAnsi="Verdana"/>
          <w:color w:val="000000"/>
          <w:sz w:val="21"/>
          <w:szCs w:val="21"/>
        </w:rPr>
        <w:br/>
      </w:r>
      <w:hyperlink r:id="rId4" w:tgtFrame="_blank" w:history="1">
        <w:r>
          <w:rPr>
            <w:rStyle w:val="a3"/>
            <w:rFonts w:ascii="Verdana" w:hAnsi="Verdana"/>
            <w:color w:val="0000CC"/>
            <w:sz w:val="21"/>
            <w:szCs w:val="21"/>
            <w:shd w:val="clear" w:color="auto" w:fill="FFFFFF"/>
          </w:rPr>
          <w:t>https://www.asiaa.sinica.edu.tw/jobopening/ad.php?i=bbec92bec8acc091dedfbee0354118ec</w:t>
        </w:r>
      </w:hyperlink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相關徵才訊息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詳參以下網站</w:t>
      </w:r>
      <w:r>
        <w:rPr>
          <w:rFonts w:ascii="Verdana" w:hAnsi="Verdana"/>
          <w:color w:val="000000"/>
          <w:sz w:val="21"/>
          <w:szCs w:val="21"/>
        </w:rPr>
        <w:br/>
      </w:r>
      <w:hyperlink r:id="rId5" w:tgtFrame="_blank" w:history="1">
        <w:r>
          <w:rPr>
            <w:rStyle w:val="a3"/>
            <w:rFonts w:ascii="Verdana" w:hAnsi="Verdana"/>
            <w:color w:val="0000CC"/>
            <w:sz w:val="21"/>
            <w:szCs w:val="21"/>
            <w:shd w:val="clear" w:color="auto" w:fill="FFFFFF"/>
          </w:rPr>
          <w:t>https://www.asiaa.sinica.edu.tw/jobopening/</w:t>
        </w:r>
      </w:hyperlink>
      <w:bookmarkStart w:id="0" w:name="_GoBack"/>
      <w:bookmarkEnd w:id="0"/>
    </w:p>
    <w:sectPr w:rsidR="00F53D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97"/>
    <w:rsid w:val="00417197"/>
    <w:rsid w:val="00F5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F10CA-1BA6-4F9D-93CD-7F9AFA86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siaa.sinica.edu.tw/jobopening/" TargetMode="External"/><Relationship Id="rId4" Type="http://schemas.openxmlformats.org/officeDocument/2006/relationships/hyperlink" Target="https://www.asiaa.sinica.edu.tw/jobopening/ad.php?i=bbec92bec8acc091dedfbee0354118e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FJUSER211123D</dc:creator>
  <cp:keywords/>
  <dc:description/>
  <cp:lastModifiedBy>FJUSER211123D</cp:lastModifiedBy>
  <cp:revision>1</cp:revision>
  <dcterms:created xsi:type="dcterms:W3CDTF">2023-10-18T00:27:00Z</dcterms:created>
  <dcterms:modified xsi:type="dcterms:W3CDTF">2023-10-18T00:27:00Z</dcterms:modified>
</cp:coreProperties>
</file>